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C8" w:rsidRDefault="002B2EC8" w:rsidP="00B50479"/>
    <w:p w:rsidR="00E01232" w:rsidRDefault="00E01232" w:rsidP="00B50479"/>
    <w:p w:rsidR="00E01232" w:rsidRDefault="00E01232" w:rsidP="00B50479"/>
    <w:p w:rsidR="00E01232" w:rsidRDefault="00E01232" w:rsidP="00B50479"/>
    <w:p w:rsidR="00E01232" w:rsidRDefault="00E01232" w:rsidP="00B50479"/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1908"/>
        <w:gridCol w:w="4500"/>
        <w:gridCol w:w="3744"/>
      </w:tblGrid>
      <w:tr w:rsidR="00086134" w:rsidTr="00086134">
        <w:tc>
          <w:tcPr>
            <w:tcW w:w="10152" w:type="dxa"/>
            <w:gridSpan w:val="3"/>
            <w:shd w:val="clear" w:color="auto" w:fill="C2D69B" w:themeFill="accent3" w:themeFillTint="99"/>
          </w:tcPr>
          <w:p w:rsidR="00086134" w:rsidRPr="002B2EC8" w:rsidRDefault="00086134" w:rsidP="00911FD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Thursday, April 11th</w:t>
            </w:r>
          </w:p>
        </w:tc>
      </w:tr>
      <w:tr w:rsidR="00086134" w:rsidTr="00086134">
        <w:tc>
          <w:tcPr>
            <w:tcW w:w="1908" w:type="dxa"/>
            <w:shd w:val="clear" w:color="auto" w:fill="EAF1DD" w:themeFill="accent3" w:themeFillTint="33"/>
          </w:tcPr>
          <w:p w:rsidR="00086134" w:rsidRDefault="00086134" w:rsidP="009433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8:00 am-8:30 am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086134" w:rsidRDefault="00086134" w:rsidP="00CF0D3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Light Refreshments</w:t>
            </w:r>
          </w:p>
        </w:tc>
      </w:tr>
      <w:tr w:rsidR="00086134" w:rsidTr="00086134">
        <w:tc>
          <w:tcPr>
            <w:tcW w:w="1908" w:type="dxa"/>
          </w:tcPr>
          <w:p w:rsidR="00086134" w:rsidRPr="002B2EC8" w:rsidRDefault="00086134" w:rsidP="00CF0D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 am-9:00 am</w:t>
            </w:r>
          </w:p>
        </w:tc>
        <w:tc>
          <w:tcPr>
            <w:tcW w:w="4500" w:type="dxa"/>
          </w:tcPr>
          <w:p w:rsidR="00086134" w:rsidRPr="002B2EC8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Welcome &amp; Introductory Remarks</w:t>
            </w:r>
          </w:p>
        </w:tc>
        <w:tc>
          <w:tcPr>
            <w:tcW w:w="3744" w:type="dxa"/>
          </w:tcPr>
          <w:p w:rsidR="00086134" w:rsidRPr="002B2EC8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Chair, AC GEO</w:t>
            </w:r>
          </w:p>
        </w:tc>
      </w:tr>
      <w:tr w:rsidR="00086134" w:rsidTr="00086134">
        <w:tc>
          <w:tcPr>
            <w:tcW w:w="1908" w:type="dxa"/>
          </w:tcPr>
          <w:p w:rsidR="00086134" w:rsidRPr="002B2EC8" w:rsidRDefault="00086134" w:rsidP="00CF0D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9:00 am-9:45 am</w:t>
            </w:r>
          </w:p>
        </w:tc>
        <w:tc>
          <w:tcPr>
            <w:tcW w:w="4500" w:type="dxa"/>
          </w:tcPr>
          <w:p w:rsidR="00086134" w:rsidRPr="002B2EC8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Remarks from Assistant Director, GEO</w:t>
            </w:r>
          </w:p>
        </w:tc>
        <w:tc>
          <w:tcPr>
            <w:tcW w:w="3744" w:type="dxa"/>
          </w:tcPr>
          <w:p w:rsidR="00086134" w:rsidRPr="002B2EC8" w:rsidRDefault="00086134" w:rsidP="00CF0D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Wakimoto, AD GEO</w:t>
            </w:r>
          </w:p>
        </w:tc>
      </w:tr>
      <w:tr w:rsidR="00086134" w:rsidTr="00086134">
        <w:tc>
          <w:tcPr>
            <w:tcW w:w="1908" w:type="dxa"/>
          </w:tcPr>
          <w:p w:rsidR="00086134" w:rsidRDefault="00086134" w:rsidP="00CF0D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9:45 am-10:30 am</w:t>
            </w:r>
          </w:p>
        </w:tc>
        <w:tc>
          <w:tcPr>
            <w:tcW w:w="4500" w:type="dxa"/>
          </w:tcPr>
          <w:p w:rsidR="00086134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Discussion: Open Access</w:t>
            </w:r>
          </w:p>
        </w:tc>
        <w:tc>
          <w:tcPr>
            <w:tcW w:w="3744" w:type="dxa"/>
          </w:tcPr>
          <w:p w:rsidR="00086134" w:rsidRDefault="00086134" w:rsidP="000861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Wakimoto, AD GEO; Margaret Cavanaugh, DAD GEO; Amy Friedlander, OAD SBE</w:t>
            </w:r>
          </w:p>
        </w:tc>
      </w:tr>
      <w:tr w:rsidR="00086134" w:rsidTr="00086134">
        <w:tc>
          <w:tcPr>
            <w:tcW w:w="1908" w:type="dxa"/>
            <w:shd w:val="clear" w:color="auto" w:fill="EAF1DD" w:themeFill="accent3" w:themeFillTint="33"/>
          </w:tcPr>
          <w:p w:rsidR="00086134" w:rsidRPr="002B2EC8" w:rsidRDefault="00086134" w:rsidP="00CF0D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 am-10:45 am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086134" w:rsidRPr="002B2EC8" w:rsidRDefault="00086134" w:rsidP="00C2743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086134" w:rsidTr="00086134">
        <w:tc>
          <w:tcPr>
            <w:tcW w:w="1908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 am-12:00 pm</w:t>
            </w:r>
          </w:p>
        </w:tc>
        <w:tc>
          <w:tcPr>
            <w:tcW w:w="4500" w:type="dxa"/>
          </w:tcPr>
          <w:p w:rsidR="00086134" w:rsidRDefault="00086134" w:rsidP="00022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Discussion: GEO Strategic Plan; Topical Areas:  Education &amp; Diversity, Facilities, Research and Cyber-infrastructure</w:t>
            </w:r>
          </w:p>
        </w:tc>
        <w:tc>
          <w:tcPr>
            <w:tcW w:w="3744" w:type="dxa"/>
          </w:tcPr>
          <w:p w:rsidR="00086134" w:rsidRDefault="00086134" w:rsidP="000861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Chair, AC GEO; Roger Wakimoto, AD GEO; AC GEO Members</w:t>
            </w:r>
          </w:p>
        </w:tc>
      </w:tr>
      <w:tr w:rsidR="00086134" w:rsidTr="00086134">
        <w:tc>
          <w:tcPr>
            <w:tcW w:w="1908" w:type="dxa"/>
            <w:shd w:val="clear" w:color="auto" w:fill="EAF1DD" w:themeFill="accent3" w:themeFillTint="33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 pm-12:15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086134" w:rsidRDefault="00086134" w:rsidP="00F226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086134" w:rsidTr="00086134">
        <w:tc>
          <w:tcPr>
            <w:tcW w:w="1908" w:type="dxa"/>
          </w:tcPr>
          <w:p w:rsidR="00086134" w:rsidRPr="002B2EC8" w:rsidRDefault="00086134" w:rsidP="00F73F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 pm-1:40 pm</w:t>
            </w:r>
          </w:p>
        </w:tc>
        <w:tc>
          <w:tcPr>
            <w:tcW w:w="8244" w:type="dxa"/>
            <w:gridSpan w:val="2"/>
          </w:tcPr>
          <w:p w:rsidR="00086134" w:rsidRPr="002B2EC8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Division Subcommittee Meetings (Working Lunch)</w:t>
            </w:r>
          </w:p>
        </w:tc>
      </w:tr>
      <w:tr w:rsidR="00086134" w:rsidTr="00086134">
        <w:tc>
          <w:tcPr>
            <w:tcW w:w="1908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Sciences, Room 770</w:t>
            </w:r>
          </w:p>
        </w:tc>
        <w:tc>
          <w:tcPr>
            <w:tcW w:w="3744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 Baker, AC GEO;</w:t>
            </w:r>
          </w:p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Morgan, AGS/GEO</w:t>
            </w:r>
          </w:p>
        </w:tc>
      </w:tr>
      <w:tr w:rsidR="00086134" w:rsidTr="00086134">
        <w:tc>
          <w:tcPr>
            <w:tcW w:w="1908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Sciences, Room 730</w:t>
            </w:r>
          </w:p>
        </w:tc>
        <w:tc>
          <w:tcPr>
            <w:tcW w:w="3744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Hornberger, AC GEO;</w:t>
            </w:r>
          </w:p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Harrison, EAR/GEO</w:t>
            </w:r>
          </w:p>
        </w:tc>
      </w:tr>
      <w:tr w:rsidR="00086134" w:rsidTr="00086134">
        <w:tc>
          <w:tcPr>
            <w:tcW w:w="1908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Ocean Sciences, Room 1235</w:t>
            </w:r>
          </w:p>
        </w:tc>
        <w:tc>
          <w:tcPr>
            <w:tcW w:w="3744" w:type="dxa"/>
          </w:tcPr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Susan Lozier, AC GEO;</w:t>
            </w:r>
          </w:p>
          <w:p w:rsidR="00086134" w:rsidRDefault="00086134" w:rsidP="000F69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David Conover, OCE/GEO</w:t>
            </w:r>
          </w:p>
        </w:tc>
      </w:tr>
      <w:tr w:rsidR="00086134" w:rsidTr="00086134">
        <w:tc>
          <w:tcPr>
            <w:tcW w:w="1908" w:type="dxa"/>
            <w:shd w:val="clear" w:color="auto" w:fill="EAF1DD" w:themeFill="accent3" w:themeFillTint="33"/>
          </w:tcPr>
          <w:p w:rsidR="00086134" w:rsidRPr="002B2EC8" w:rsidRDefault="00086134" w:rsidP="00F74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1:40 pm-1:45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086134" w:rsidRPr="00BB0DCC" w:rsidRDefault="00086134" w:rsidP="000F69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Return to Plenary, Room 1235</w:t>
            </w:r>
          </w:p>
        </w:tc>
      </w:tr>
      <w:tr w:rsidR="00F226DA" w:rsidTr="0040289E">
        <w:tc>
          <w:tcPr>
            <w:tcW w:w="1908" w:type="dxa"/>
            <w:vMerge w:val="restart"/>
            <w:vAlign w:val="center"/>
          </w:tcPr>
          <w:p w:rsidR="00F226DA" w:rsidRDefault="00F226DA" w:rsidP="00F74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 pm-2:15 pm</w:t>
            </w:r>
          </w:p>
        </w:tc>
        <w:tc>
          <w:tcPr>
            <w:tcW w:w="8244" w:type="dxa"/>
            <w:gridSpan w:val="2"/>
          </w:tcPr>
          <w:p w:rsidR="00F226DA" w:rsidRDefault="00F226DA" w:rsidP="00B532F9">
            <w:pPr>
              <w:rPr>
                <w:rFonts w:asciiTheme="minorHAnsi" w:hAnsiTheme="minorHAnsi"/>
              </w:rPr>
            </w:pPr>
            <w:r w:rsidRPr="00154425">
              <w:rPr>
                <w:rFonts w:asciiTheme="minorHAnsi" w:hAnsiTheme="minorHAnsi"/>
              </w:rPr>
              <w:t xml:space="preserve">Division Subcommittee Reports </w:t>
            </w:r>
          </w:p>
        </w:tc>
      </w:tr>
      <w:tr w:rsidR="00086134" w:rsidTr="00086134">
        <w:tc>
          <w:tcPr>
            <w:tcW w:w="1908" w:type="dxa"/>
            <w:vMerge/>
          </w:tcPr>
          <w:p w:rsidR="00086134" w:rsidRDefault="00086134" w:rsidP="00154425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086134" w:rsidRDefault="00086134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Atmospheric &amp; </w:t>
            </w:r>
            <w:proofErr w:type="spellStart"/>
            <w:r>
              <w:rPr>
                <w:rFonts w:asciiTheme="minorHAnsi" w:hAnsiTheme="minorHAnsi"/>
              </w:rPr>
              <w:t>Geospace</w:t>
            </w:r>
            <w:proofErr w:type="spellEnd"/>
            <w:r>
              <w:rPr>
                <w:rFonts w:asciiTheme="minorHAnsi" w:hAnsiTheme="minorHAnsi"/>
              </w:rPr>
              <w:t xml:space="preserve"> Sciences</w:t>
            </w:r>
          </w:p>
        </w:tc>
        <w:tc>
          <w:tcPr>
            <w:tcW w:w="3744" w:type="dxa"/>
          </w:tcPr>
          <w:p w:rsidR="00086134" w:rsidRDefault="00086134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 Baker, AC GEO;</w:t>
            </w:r>
          </w:p>
          <w:p w:rsidR="00086134" w:rsidRDefault="00086134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Michael Morgan, AGS/GEO</w:t>
            </w:r>
          </w:p>
        </w:tc>
      </w:tr>
      <w:tr w:rsidR="00086134" w:rsidTr="00086134">
        <w:tc>
          <w:tcPr>
            <w:tcW w:w="1908" w:type="dxa"/>
            <w:vMerge/>
          </w:tcPr>
          <w:p w:rsidR="00086134" w:rsidRDefault="00086134" w:rsidP="00154425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086134" w:rsidRDefault="00086134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Earth Sciences</w:t>
            </w:r>
          </w:p>
        </w:tc>
        <w:tc>
          <w:tcPr>
            <w:tcW w:w="3744" w:type="dxa"/>
          </w:tcPr>
          <w:p w:rsidR="00086134" w:rsidRDefault="00086134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George Hornberger, AC GEO;</w:t>
            </w:r>
          </w:p>
          <w:p w:rsidR="00086134" w:rsidRDefault="00086134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Wendy Harrison, EAR/GEO</w:t>
            </w:r>
          </w:p>
        </w:tc>
      </w:tr>
      <w:tr w:rsidR="00086134" w:rsidTr="00086134">
        <w:tc>
          <w:tcPr>
            <w:tcW w:w="1908" w:type="dxa"/>
            <w:vMerge/>
          </w:tcPr>
          <w:p w:rsidR="00086134" w:rsidRDefault="00086134" w:rsidP="00154425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086134" w:rsidRDefault="00086134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Ocean Sciences</w:t>
            </w:r>
          </w:p>
        </w:tc>
        <w:tc>
          <w:tcPr>
            <w:tcW w:w="3744" w:type="dxa"/>
          </w:tcPr>
          <w:p w:rsidR="00086134" w:rsidRDefault="00086134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Susan Lozier, AC GEO;</w:t>
            </w:r>
          </w:p>
          <w:p w:rsidR="00086134" w:rsidRDefault="00086134" w:rsidP="001544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David Conover, OCE/GEO</w:t>
            </w:r>
          </w:p>
        </w:tc>
      </w:tr>
      <w:tr w:rsidR="00086134" w:rsidTr="00086134">
        <w:tc>
          <w:tcPr>
            <w:tcW w:w="1908" w:type="dxa"/>
            <w:shd w:val="clear" w:color="auto" w:fill="EAF1DD" w:themeFill="accent3" w:themeFillTint="33"/>
          </w:tcPr>
          <w:p w:rsidR="00086134" w:rsidRPr="002B2EC8" w:rsidRDefault="00086134" w:rsidP="00F740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 pm-2:30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086134" w:rsidRDefault="00086134" w:rsidP="000C1C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086134" w:rsidRPr="002B2EC8" w:rsidTr="00086134">
        <w:tc>
          <w:tcPr>
            <w:tcW w:w="1908" w:type="dxa"/>
            <w:vAlign w:val="center"/>
          </w:tcPr>
          <w:p w:rsidR="00086134" w:rsidRPr="002B2EC8" w:rsidRDefault="00086134" w:rsidP="008F50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 pm-3:00 pm</w:t>
            </w:r>
          </w:p>
        </w:tc>
        <w:tc>
          <w:tcPr>
            <w:tcW w:w="4500" w:type="dxa"/>
          </w:tcPr>
          <w:p w:rsidR="00086134" w:rsidRDefault="00086134" w:rsidP="00B532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Preparation for Meeting with the Acting NSF Director</w:t>
            </w:r>
          </w:p>
        </w:tc>
        <w:tc>
          <w:tcPr>
            <w:tcW w:w="3744" w:type="dxa"/>
          </w:tcPr>
          <w:p w:rsidR="00086134" w:rsidRDefault="00086134" w:rsidP="008F50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 and AC GEO Members</w:t>
            </w:r>
          </w:p>
        </w:tc>
      </w:tr>
      <w:tr w:rsidR="00086134" w:rsidRPr="002B2EC8" w:rsidTr="00086134">
        <w:tc>
          <w:tcPr>
            <w:tcW w:w="1908" w:type="dxa"/>
          </w:tcPr>
          <w:p w:rsidR="00086134" w:rsidRPr="002B2EC8" w:rsidRDefault="00086134" w:rsidP="000C1C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 pm-4:00 pm</w:t>
            </w:r>
          </w:p>
        </w:tc>
        <w:tc>
          <w:tcPr>
            <w:tcW w:w="4500" w:type="dxa"/>
          </w:tcPr>
          <w:p w:rsidR="00086134" w:rsidRPr="002B2EC8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with Acting  NSF Director</w:t>
            </w:r>
          </w:p>
        </w:tc>
        <w:tc>
          <w:tcPr>
            <w:tcW w:w="3744" w:type="dxa"/>
          </w:tcPr>
          <w:p w:rsidR="00086134" w:rsidRPr="002B2EC8" w:rsidRDefault="00086134" w:rsidP="00F226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Cora Marrett, Acting Director</w:t>
            </w:r>
            <w:r w:rsidR="00F226DA">
              <w:rPr>
                <w:rFonts w:asciiTheme="minorHAnsi" w:hAnsiTheme="minorHAnsi"/>
              </w:rPr>
              <w:t>;</w:t>
            </w:r>
            <w:r>
              <w:rPr>
                <w:rFonts w:asciiTheme="minorHAnsi" w:hAnsiTheme="minorHAnsi"/>
              </w:rPr>
              <w:t xml:space="preserve"> Louise Kellogg, AC GEO Chair</w:t>
            </w:r>
          </w:p>
        </w:tc>
      </w:tr>
      <w:tr w:rsidR="00086134" w:rsidRPr="002B2EC8" w:rsidTr="00086134">
        <w:tc>
          <w:tcPr>
            <w:tcW w:w="1908" w:type="dxa"/>
          </w:tcPr>
          <w:p w:rsidR="00086134" w:rsidRPr="002B2EC8" w:rsidRDefault="00086134" w:rsidP="000C1C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 pm-4:45 pm</w:t>
            </w:r>
          </w:p>
        </w:tc>
        <w:tc>
          <w:tcPr>
            <w:tcW w:w="4500" w:type="dxa"/>
          </w:tcPr>
          <w:p w:rsidR="00086134" w:rsidRPr="002B2EC8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Discussion of Draft NSF Strategic Plan</w:t>
            </w:r>
          </w:p>
        </w:tc>
        <w:tc>
          <w:tcPr>
            <w:tcW w:w="3744" w:type="dxa"/>
          </w:tcPr>
          <w:p w:rsidR="00086134" w:rsidRPr="002B2EC8" w:rsidRDefault="00086134" w:rsidP="008F50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Joe </w:t>
            </w:r>
            <w:proofErr w:type="spellStart"/>
            <w:r>
              <w:rPr>
                <w:rFonts w:asciiTheme="minorHAnsi" w:hAnsiTheme="minorHAnsi"/>
              </w:rPr>
              <w:t>Dehmer</w:t>
            </w:r>
            <w:proofErr w:type="spellEnd"/>
            <w:r>
              <w:rPr>
                <w:rFonts w:asciiTheme="minorHAnsi" w:hAnsiTheme="minorHAnsi"/>
              </w:rPr>
              <w:t>, OD</w:t>
            </w:r>
          </w:p>
        </w:tc>
      </w:tr>
      <w:tr w:rsidR="00086134" w:rsidRPr="002B2EC8" w:rsidTr="00086134">
        <w:tc>
          <w:tcPr>
            <w:tcW w:w="1908" w:type="dxa"/>
          </w:tcPr>
          <w:p w:rsidR="00086134" w:rsidRDefault="00086134" w:rsidP="000C1C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4:45 pm-5:30 pm</w:t>
            </w:r>
          </w:p>
        </w:tc>
        <w:tc>
          <w:tcPr>
            <w:tcW w:w="8244" w:type="dxa"/>
            <w:gridSpan w:val="2"/>
          </w:tcPr>
          <w:p w:rsidR="00086134" w:rsidRDefault="00086134" w:rsidP="003C52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 AC Representative Reports</w:t>
            </w:r>
          </w:p>
        </w:tc>
      </w:tr>
      <w:tr w:rsidR="00086134" w:rsidRPr="002B2EC8" w:rsidTr="00086134">
        <w:trPr>
          <w:trHeight w:val="165"/>
        </w:trPr>
        <w:tc>
          <w:tcPr>
            <w:tcW w:w="1908" w:type="dxa"/>
            <w:vMerge w:val="restart"/>
          </w:tcPr>
          <w:p w:rsidR="00086134" w:rsidRPr="002B2EC8" w:rsidRDefault="00086134" w:rsidP="000C1C9A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086134" w:rsidRPr="002B2EC8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 MPS Statistics Subcommittee</w:t>
            </w:r>
          </w:p>
        </w:tc>
        <w:tc>
          <w:tcPr>
            <w:tcW w:w="3744" w:type="dxa"/>
          </w:tcPr>
          <w:p w:rsidR="00086134" w:rsidRPr="002B2EC8" w:rsidRDefault="00086134" w:rsidP="003C52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Mary Barth, AC GEO</w:t>
            </w:r>
          </w:p>
        </w:tc>
      </w:tr>
      <w:tr w:rsidR="00086134" w:rsidRPr="002B2EC8" w:rsidTr="004D4FC7">
        <w:trPr>
          <w:trHeight w:val="165"/>
        </w:trPr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086134" w:rsidRDefault="00086134" w:rsidP="000C1C9A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86134" w:rsidRDefault="00086134" w:rsidP="00B504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 CI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086134" w:rsidRDefault="00086134" w:rsidP="003C52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 Allison, AC GEO</w:t>
            </w:r>
          </w:p>
        </w:tc>
      </w:tr>
      <w:tr w:rsidR="00086134" w:rsidRPr="002B2EC8" w:rsidTr="004D4FC7">
        <w:tc>
          <w:tcPr>
            <w:tcW w:w="1908" w:type="dxa"/>
            <w:shd w:val="clear" w:color="auto" w:fill="EAF1DD" w:themeFill="accent3" w:themeFillTint="33"/>
          </w:tcPr>
          <w:p w:rsidR="00086134" w:rsidRDefault="00086134" w:rsidP="000C1C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086134" w:rsidRPr="004D4FC7" w:rsidRDefault="00086134" w:rsidP="008F50A6">
            <w:pPr>
              <w:jc w:val="center"/>
              <w:rPr>
                <w:rFonts w:asciiTheme="minorHAnsi" w:hAnsiTheme="minorHAnsi"/>
                <w:i/>
              </w:rPr>
            </w:pPr>
            <w:r w:rsidRPr="004D4FC7">
              <w:rPr>
                <w:rFonts w:asciiTheme="minorHAnsi" w:hAnsiTheme="minorHAnsi"/>
                <w:i/>
              </w:rPr>
              <w:t>Meeting Adjourns for the Day</w:t>
            </w:r>
          </w:p>
        </w:tc>
      </w:tr>
    </w:tbl>
    <w:p w:rsidR="004D4FC7" w:rsidRDefault="004D4FC7">
      <w:r>
        <w:br w:type="page"/>
      </w:r>
    </w:p>
    <w:p w:rsidR="00E01232" w:rsidRDefault="00E01232"/>
    <w:p w:rsidR="00E01232" w:rsidRDefault="00E01232"/>
    <w:tbl>
      <w:tblPr>
        <w:tblStyle w:val="TableGrid"/>
        <w:tblW w:w="10152" w:type="dxa"/>
        <w:tblLook w:val="04A0" w:firstRow="1" w:lastRow="0" w:firstColumn="1" w:lastColumn="0" w:noHBand="0" w:noVBand="1"/>
      </w:tblPr>
      <w:tblGrid>
        <w:gridCol w:w="1908"/>
        <w:gridCol w:w="4500"/>
        <w:gridCol w:w="3744"/>
      </w:tblGrid>
      <w:tr w:rsidR="00086134" w:rsidRPr="002B2EC8" w:rsidTr="00086134">
        <w:tc>
          <w:tcPr>
            <w:tcW w:w="10152" w:type="dxa"/>
            <w:gridSpan w:val="3"/>
            <w:shd w:val="clear" w:color="auto" w:fill="C2D69B" w:themeFill="accent3" w:themeFillTint="99"/>
          </w:tcPr>
          <w:p w:rsidR="00086134" w:rsidRDefault="00086134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Friday, April 12th</w:t>
            </w:r>
          </w:p>
        </w:tc>
      </w:tr>
      <w:tr w:rsidR="00086134" w:rsidRPr="002B2EC8" w:rsidTr="00086134">
        <w:tc>
          <w:tcPr>
            <w:tcW w:w="1908" w:type="dxa"/>
            <w:shd w:val="clear" w:color="auto" w:fill="auto"/>
          </w:tcPr>
          <w:p w:rsidR="00086134" w:rsidRDefault="00086134" w:rsidP="00A034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8:00 am-8:30 am</w:t>
            </w:r>
          </w:p>
          <w:p w:rsidR="00086134" w:rsidRDefault="00086134" w:rsidP="00A0348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  <w:shd w:val="clear" w:color="auto" w:fill="auto"/>
          </w:tcPr>
          <w:p w:rsidR="00086134" w:rsidRDefault="00086134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Light Refreshments &amp; Instructions to Topical Subcommittees</w:t>
            </w:r>
          </w:p>
        </w:tc>
        <w:tc>
          <w:tcPr>
            <w:tcW w:w="3744" w:type="dxa"/>
            <w:shd w:val="clear" w:color="auto" w:fill="auto"/>
          </w:tcPr>
          <w:p w:rsidR="00086134" w:rsidRDefault="00086134" w:rsidP="003C52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Louise Kellogg, Chair, AC GEO; Roger Wakimoto, AD GEO</w:t>
            </w:r>
          </w:p>
        </w:tc>
      </w:tr>
      <w:tr w:rsidR="00086134" w:rsidRPr="002B2EC8" w:rsidTr="00086134">
        <w:tc>
          <w:tcPr>
            <w:tcW w:w="1908" w:type="dxa"/>
            <w:vMerge w:val="restart"/>
            <w:shd w:val="clear" w:color="auto" w:fill="auto"/>
          </w:tcPr>
          <w:p w:rsidR="00086134" w:rsidRDefault="00086134" w:rsidP="00A034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8:30 am-10:00 am</w:t>
            </w:r>
          </w:p>
        </w:tc>
        <w:tc>
          <w:tcPr>
            <w:tcW w:w="8244" w:type="dxa"/>
            <w:gridSpan w:val="2"/>
            <w:shd w:val="clear" w:color="auto" w:fill="auto"/>
          </w:tcPr>
          <w:p w:rsidR="00086134" w:rsidRDefault="00086134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Parallel Breakout Sessions with Topical Subcommittees</w:t>
            </w:r>
          </w:p>
        </w:tc>
      </w:tr>
      <w:tr w:rsidR="00086134" w:rsidRPr="002B2EC8" w:rsidTr="00086134">
        <w:tc>
          <w:tcPr>
            <w:tcW w:w="1908" w:type="dxa"/>
            <w:vMerge/>
            <w:shd w:val="clear" w:color="auto" w:fill="auto"/>
          </w:tcPr>
          <w:p w:rsidR="00086134" w:rsidRDefault="00086134" w:rsidP="00A0348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  <w:shd w:val="clear" w:color="auto" w:fill="auto"/>
          </w:tcPr>
          <w:p w:rsidR="00086134" w:rsidRDefault="00086134" w:rsidP="000861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Education &amp; Diversity, Room 1235</w:t>
            </w:r>
          </w:p>
        </w:tc>
        <w:tc>
          <w:tcPr>
            <w:tcW w:w="3744" w:type="dxa"/>
            <w:shd w:val="clear" w:color="auto" w:fill="auto"/>
          </w:tcPr>
          <w:p w:rsidR="00086134" w:rsidRDefault="0053522A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Joseph Whittaker, AC GEO </w:t>
            </w:r>
            <w:r w:rsidR="00086134">
              <w:rPr>
                <w:rFonts w:asciiTheme="minorHAnsi" w:hAnsiTheme="minorHAnsi"/>
              </w:rPr>
              <w:t>&amp; GEO Staff</w:t>
            </w:r>
          </w:p>
        </w:tc>
      </w:tr>
      <w:tr w:rsidR="00086134" w:rsidRPr="002B2EC8" w:rsidTr="00086134">
        <w:tc>
          <w:tcPr>
            <w:tcW w:w="19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6134" w:rsidRDefault="00086134" w:rsidP="00A0348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086134" w:rsidRDefault="00086134" w:rsidP="000861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Facilities, Room 770</w:t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</w:tcPr>
          <w:p w:rsidR="00086134" w:rsidRDefault="0053522A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Scott Doney, AC GEO</w:t>
            </w:r>
            <w:r w:rsidR="00086134">
              <w:rPr>
                <w:rFonts w:asciiTheme="minorHAnsi" w:hAnsiTheme="minorHAnsi"/>
              </w:rPr>
              <w:t xml:space="preserve"> &amp; GEO Staff</w:t>
            </w:r>
          </w:p>
        </w:tc>
      </w:tr>
      <w:tr w:rsidR="00086134" w:rsidRPr="002B2EC8" w:rsidTr="00086134">
        <w:tc>
          <w:tcPr>
            <w:tcW w:w="19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86134" w:rsidRDefault="00086134" w:rsidP="000861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am-10:15 am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086134" w:rsidRDefault="00086134" w:rsidP="003101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Break</w:t>
            </w:r>
          </w:p>
        </w:tc>
      </w:tr>
      <w:tr w:rsidR="004D4FC7" w:rsidTr="00086134">
        <w:tc>
          <w:tcPr>
            <w:tcW w:w="1908" w:type="dxa"/>
            <w:vMerge w:val="restart"/>
            <w:shd w:val="clear" w:color="auto" w:fill="auto"/>
          </w:tcPr>
          <w:p w:rsidR="004D4FC7" w:rsidRDefault="004D4FC7" w:rsidP="008C42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 am-11:45 am</w:t>
            </w:r>
          </w:p>
        </w:tc>
        <w:tc>
          <w:tcPr>
            <w:tcW w:w="8244" w:type="dxa"/>
            <w:gridSpan w:val="2"/>
          </w:tcPr>
          <w:p w:rsidR="004D4FC7" w:rsidRDefault="004D4FC7" w:rsidP="000861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Parallel Breakout Sessions with Topical Subcommittees</w:t>
            </w:r>
          </w:p>
        </w:tc>
      </w:tr>
      <w:tr w:rsidR="004D4FC7" w:rsidTr="004D4FC7">
        <w:tc>
          <w:tcPr>
            <w:tcW w:w="1908" w:type="dxa"/>
            <w:vMerge/>
            <w:shd w:val="clear" w:color="auto" w:fill="auto"/>
          </w:tcPr>
          <w:p w:rsidR="004D4FC7" w:rsidRDefault="004D4FC7" w:rsidP="008C423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4D4FC7" w:rsidRDefault="004D4FC7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Research, Room 1235</w:t>
            </w:r>
          </w:p>
        </w:tc>
        <w:tc>
          <w:tcPr>
            <w:tcW w:w="3744" w:type="dxa"/>
          </w:tcPr>
          <w:p w:rsidR="004D4FC7" w:rsidRDefault="003F5F59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Roberta Rudnick</w:t>
            </w:r>
            <w:r w:rsidR="004D4FC7">
              <w:rPr>
                <w:rFonts w:asciiTheme="minorHAnsi" w:hAnsiTheme="minorHAnsi"/>
              </w:rPr>
              <w:t xml:space="preserve"> &amp; GEO Staff</w:t>
            </w:r>
          </w:p>
        </w:tc>
      </w:tr>
      <w:tr w:rsidR="004D4FC7" w:rsidTr="004D4FC7">
        <w:tc>
          <w:tcPr>
            <w:tcW w:w="1908" w:type="dxa"/>
            <w:vMerge/>
            <w:shd w:val="clear" w:color="auto" w:fill="auto"/>
          </w:tcPr>
          <w:p w:rsidR="004D4FC7" w:rsidRDefault="004D4FC7" w:rsidP="008C423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4D4FC7" w:rsidRDefault="004D4FC7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Cyber-infrastructure, Room 770</w:t>
            </w:r>
          </w:p>
        </w:tc>
        <w:tc>
          <w:tcPr>
            <w:tcW w:w="3744" w:type="dxa"/>
          </w:tcPr>
          <w:p w:rsidR="004D4FC7" w:rsidRDefault="0053522A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Karen Fischer, AC GEO</w:t>
            </w:r>
            <w:r w:rsidR="004D4FC7">
              <w:rPr>
                <w:rFonts w:asciiTheme="minorHAnsi" w:hAnsiTheme="minorHAnsi"/>
              </w:rPr>
              <w:t xml:space="preserve"> &amp; GEO Staff</w:t>
            </w:r>
          </w:p>
        </w:tc>
      </w:tr>
      <w:tr w:rsidR="004D4FC7" w:rsidTr="004D4FC7">
        <w:tc>
          <w:tcPr>
            <w:tcW w:w="1908" w:type="dxa"/>
            <w:shd w:val="clear" w:color="auto" w:fill="auto"/>
          </w:tcPr>
          <w:p w:rsidR="004D4FC7" w:rsidRPr="002B2EC8" w:rsidRDefault="004D4FC7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 am-12:45 pm</w:t>
            </w:r>
          </w:p>
        </w:tc>
        <w:tc>
          <w:tcPr>
            <w:tcW w:w="4500" w:type="dxa"/>
          </w:tcPr>
          <w:p w:rsidR="004D4FC7" w:rsidRPr="002B2EC8" w:rsidRDefault="004D4FC7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Lunch:  Highlights from the 2012/13 Antarctic Season</w:t>
            </w:r>
          </w:p>
        </w:tc>
        <w:tc>
          <w:tcPr>
            <w:tcW w:w="3744" w:type="dxa"/>
          </w:tcPr>
          <w:p w:rsidR="004D4FC7" w:rsidRPr="002B2EC8" w:rsidRDefault="004D4FC7" w:rsidP="00F226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Scott Borg &amp; Polar Prog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rams</w:t>
            </w:r>
            <w:r w:rsidR="00F226DA">
              <w:rPr>
                <w:rFonts w:asciiTheme="minorHAnsi" w:hAnsiTheme="minorHAnsi"/>
              </w:rPr>
              <w:t xml:space="preserve"> Staff</w:t>
            </w:r>
          </w:p>
        </w:tc>
      </w:tr>
      <w:tr w:rsidR="00086134" w:rsidTr="00086134">
        <w:tc>
          <w:tcPr>
            <w:tcW w:w="1908" w:type="dxa"/>
          </w:tcPr>
          <w:p w:rsidR="00086134" w:rsidRDefault="00086134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</w:t>
            </w:r>
            <w:r w:rsidR="004D4FC7">
              <w:rPr>
                <w:rFonts w:asciiTheme="minorHAnsi" w:hAnsiTheme="minorHAnsi"/>
              </w:rPr>
              <w:t>45 pm-1:30</w:t>
            </w:r>
            <w:r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86134" w:rsidRDefault="004D4FC7" w:rsidP="00F226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Topical Subcommittee</w:t>
            </w:r>
            <w:r w:rsidR="00F226DA">
              <w:rPr>
                <w:rFonts w:asciiTheme="minorHAnsi" w:hAnsiTheme="minorHAnsi"/>
              </w:rPr>
              <w:t xml:space="preserve"> Reports</w:t>
            </w:r>
          </w:p>
        </w:tc>
        <w:tc>
          <w:tcPr>
            <w:tcW w:w="3744" w:type="dxa"/>
          </w:tcPr>
          <w:p w:rsidR="00086134" w:rsidRDefault="004D4FC7" w:rsidP="003B60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 GEO Members</w:t>
            </w:r>
          </w:p>
        </w:tc>
      </w:tr>
      <w:tr w:rsidR="00086134" w:rsidTr="00086134">
        <w:tc>
          <w:tcPr>
            <w:tcW w:w="1908" w:type="dxa"/>
            <w:shd w:val="clear" w:color="auto" w:fill="EAF1DD" w:themeFill="accent3" w:themeFillTint="33"/>
          </w:tcPr>
          <w:p w:rsidR="00086134" w:rsidRPr="002B2EC8" w:rsidRDefault="004D4FC7" w:rsidP="004D4F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86134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30</w:t>
            </w:r>
            <w:r w:rsidR="00086134">
              <w:rPr>
                <w:rFonts w:asciiTheme="minorHAnsi" w:hAnsiTheme="minorHAnsi"/>
              </w:rPr>
              <w:t xml:space="preserve"> pm</w:t>
            </w:r>
          </w:p>
        </w:tc>
        <w:tc>
          <w:tcPr>
            <w:tcW w:w="8244" w:type="dxa"/>
            <w:gridSpan w:val="2"/>
            <w:shd w:val="clear" w:color="auto" w:fill="EAF1DD" w:themeFill="accent3" w:themeFillTint="33"/>
          </w:tcPr>
          <w:p w:rsidR="00086134" w:rsidRPr="003C52D6" w:rsidRDefault="004D4FC7" w:rsidP="003C52D6">
            <w:pPr>
              <w:jc w:val="center"/>
              <w:rPr>
                <w:rFonts w:asciiTheme="minorHAnsi" w:hAnsiTheme="minorHAnsi"/>
                <w:i/>
              </w:rPr>
            </w:pPr>
            <w:r w:rsidRPr="003C52D6">
              <w:rPr>
                <w:rFonts w:asciiTheme="minorHAnsi" w:hAnsiTheme="minorHAnsi"/>
                <w:i/>
              </w:rPr>
              <w:t>Meeting Adjourned</w:t>
            </w:r>
          </w:p>
        </w:tc>
      </w:tr>
    </w:tbl>
    <w:p w:rsidR="002B2EC8" w:rsidRPr="00B50479" w:rsidRDefault="002B2EC8" w:rsidP="003C52D6">
      <w:pPr>
        <w:jc w:val="center"/>
      </w:pPr>
    </w:p>
    <w:sectPr w:rsidR="002B2EC8" w:rsidRPr="00B50479" w:rsidSect="002B2EC8">
      <w:headerReference w:type="default" r:id="rId9"/>
      <w:footerReference w:type="even" r:id="rId10"/>
      <w:footerReference w:type="default" r:id="rId11"/>
      <w:type w:val="continuous"/>
      <w:pgSz w:w="12240" w:h="15840" w:code="1"/>
      <w:pgMar w:top="1260" w:right="1152" w:bottom="99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3C" w:rsidRDefault="008C423C">
      <w:r>
        <w:separator/>
      </w:r>
    </w:p>
  </w:endnote>
  <w:endnote w:type="continuationSeparator" w:id="0">
    <w:p w:rsidR="008C423C" w:rsidRDefault="008C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Pr="006702E3" w:rsidRDefault="008C423C" w:rsidP="006702E3">
    <w:pPr>
      <w:pStyle w:val="Footer"/>
    </w:pPr>
    <w:r>
      <w:tab/>
      <w:t xml:space="preserve">     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Pr="00B10210" w:rsidRDefault="008C423C">
    <w:pPr>
      <w:pStyle w:val="Footer"/>
      <w:rPr>
        <w:rFonts w:ascii="Arial" w:hAnsi="Arial"/>
        <w:b/>
      </w:rPr>
    </w:pPr>
    <w:r w:rsidRPr="00B10210">
      <w:rPr>
        <w:rFonts w:ascii="Arial" w:hAnsi="Arial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3C" w:rsidRDefault="008C423C">
      <w:r>
        <w:separator/>
      </w:r>
    </w:p>
  </w:footnote>
  <w:footnote w:type="continuationSeparator" w:id="0">
    <w:p w:rsidR="008C423C" w:rsidRDefault="008C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3C" w:rsidRDefault="008C423C">
    <w:pPr>
      <w:rPr>
        <w:rFonts w:ascii="Arial" w:hAnsi="Arial"/>
        <w:b/>
        <w:i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2540</wp:posOffset>
          </wp:positionV>
          <wp:extent cx="914400" cy="730250"/>
          <wp:effectExtent l="19050" t="0" r="0" b="0"/>
          <wp:wrapTight wrapText="bothSides">
            <wp:wrapPolygon edited="0">
              <wp:start x="-450" y="0"/>
              <wp:lineTo x="-450" y="20849"/>
              <wp:lineTo x="21600" y="20849"/>
              <wp:lineTo x="21600" y="0"/>
              <wp:lineTo x="-450" y="0"/>
            </wp:wrapPolygon>
          </wp:wrapTight>
          <wp:docPr id="3" name="Picture 3" descr="ge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2540</wp:posOffset>
          </wp:positionV>
          <wp:extent cx="800100" cy="800100"/>
          <wp:effectExtent l="19050" t="0" r="0" b="0"/>
          <wp:wrapSquare wrapText="bothSides"/>
          <wp:docPr id="2" name="Picture 2" descr="nsf_new_med_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f_new_med_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423C" w:rsidRPr="002B554A" w:rsidRDefault="008C423C">
    <w:pPr>
      <w:rPr>
        <w:rFonts w:ascii="Arial" w:hAnsi="Arial"/>
        <w:b/>
        <w:i/>
        <w:sz w:val="32"/>
        <w:szCs w:val="32"/>
      </w:rPr>
    </w:pPr>
    <w:r>
      <w:rPr>
        <w:rFonts w:ascii="Arial" w:hAnsi="Arial"/>
        <w:b/>
        <w:i/>
        <w:sz w:val="32"/>
      </w:rPr>
      <w:t xml:space="preserve">                </w:t>
    </w:r>
    <w:r w:rsidRPr="002B554A">
      <w:rPr>
        <w:rFonts w:ascii="Arial" w:hAnsi="Arial"/>
        <w:b/>
        <w:i/>
        <w:sz w:val="32"/>
        <w:szCs w:val="32"/>
      </w:rPr>
      <w:t>Advisory Committee for Geosciences (AC/GEO)</w:t>
    </w:r>
  </w:p>
  <w:p w:rsidR="008C423C" w:rsidRDefault="00CF0D3D" w:rsidP="00E00A96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April 11-12, 2013</w:t>
    </w:r>
    <w:r w:rsidR="008C423C">
      <w:rPr>
        <w:rFonts w:ascii="Arial" w:hAnsi="Arial" w:cs="Arial"/>
        <w:b/>
        <w:i/>
        <w:sz w:val="28"/>
        <w:szCs w:val="28"/>
      </w:rPr>
      <w:t>, Room 1235</w:t>
    </w:r>
  </w:p>
  <w:p w:rsidR="008C423C" w:rsidRDefault="008C423C" w:rsidP="00E00A96">
    <w:pPr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Meeting Agenda</w:t>
    </w:r>
  </w:p>
  <w:p w:rsidR="008C423C" w:rsidRDefault="008C4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0D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4C3D02"/>
    <w:multiLevelType w:val="hybridMultilevel"/>
    <w:tmpl w:val="5F0E1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03"/>
    <w:rsid w:val="000375BD"/>
    <w:rsid w:val="000638B5"/>
    <w:rsid w:val="00086134"/>
    <w:rsid w:val="00086CE8"/>
    <w:rsid w:val="000C1C9A"/>
    <w:rsid w:val="000C22D1"/>
    <w:rsid w:val="000D26DA"/>
    <w:rsid w:val="000F69BC"/>
    <w:rsid w:val="00153A87"/>
    <w:rsid w:val="00154425"/>
    <w:rsid w:val="00196ED1"/>
    <w:rsid w:val="001B4B1C"/>
    <w:rsid w:val="0022409C"/>
    <w:rsid w:val="00242082"/>
    <w:rsid w:val="0024438F"/>
    <w:rsid w:val="00270723"/>
    <w:rsid w:val="002B2EC8"/>
    <w:rsid w:val="002B554A"/>
    <w:rsid w:val="002C3643"/>
    <w:rsid w:val="002D5022"/>
    <w:rsid w:val="002F60EA"/>
    <w:rsid w:val="003101E0"/>
    <w:rsid w:val="00316C7A"/>
    <w:rsid w:val="00353B6C"/>
    <w:rsid w:val="00395E57"/>
    <w:rsid w:val="003B60F6"/>
    <w:rsid w:val="003C4D08"/>
    <w:rsid w:val="003C52D6"/>
    <w:rsid w:val="003D4139"/>
    <w:rsid w:val="003D7D03"/>
    <w:rsid w:val="003E62C9"/>
    <w:rsid w:val="003F5F59"/>
    <w:rsid w:val="00433646"/>
    <w:rsid w:val="0046415E"/>
    <w:rsid w:val="00464B19"/>
    <w:rsid w:val="00480926"/>
    <w:rsid w:val="00491DE9"/>
    <w:rsid w:val="004C434F"/>
    <w:rsid w:val="004D1788"/>
    <w:rsid w:val="004D3125"/>
    <w:rsid w:val="004D4FC7"/>
    <w:rsid w:val="004F0F97"/>
    <w:rsid w:val="004F2A05"/>
    <w:rsid w:val="004F3B64"/>
    <w:rsid w:val="00504854"/>
    <w:rsid w:val="005336A2"/>
    <w:rsid w:val="0053522A"/>
    <w:rsid w:val="0054314B"/>
    <w:rsid w:val="00573707"/>
    <w:rsid w:val="005779E2"/>
    <w:rsid w:val="00590353"/>
    <w:rsid w:val="005C6D3A"/>
    <w:rsid w:val="005D5EDB"/>
    <w:rsid w:val="005E285D"/>
    <w:rsid w:val="006111E5"/>
    <w:rsid w:val="00611A63"/>
    <w:rsid w:val="00623AF2"/>
    <w:rsid w:val="006453B4"/>
    <w:rsid w:val="00665003"/>
    <w:rsid w:val="006702E3"/>
    <w:rsid w:val="00670E93"/>
    <w:rsid w:val="00684F91"/>
    <w:rsid w:val="00694B99"/>
    <w:rsid w:val="0069618A"/>
    <w:rsid w:val="006A4258"/>
    <w:rsid w:val="006B6E95"/>
    <w:rsid w:val="006C731F"/>
    <w:rsid w:val="0070373E"/>
    <w:rsid w:val="00752F1B"/>
    <w:rsid w:val="00766F2B"/>
    <w:rsid w:val="007F0206"/>
    <w:rsid w:val="007F10C4"/>
    <w:rsid w:val="007F70EA"/>
    <w:rsid w:val="00834331"/>
    <w:rsid w:val="00842C28"/>
    <w:rsid w:val="00882DA0"/>
    <w:rsid w:val="00890383"/>
    <w:rsid w:val="00896A65"/>
    <w:rsid w:val="008B5DC5"/>
    <w:rsid w:val="008C423C"/>
    <w:rsid w:val="008D24FE"/>
    <w:rsid w:val="008F35D5"/>
    <w:rsid w:val="008F4A3C"/>
    <w:rsid w:val="008F50A6"/>
    <w:rsid w:val="008F5BD8"/>
    <w:rsid w:val="009114D0"/>
    <w:rsid w:val="00911FDE"/>
    <w:rsid w:val="009147D6"/>
    <w:rsid w:val="0091790D"/>
    <w:rsid w:val="009433D9"/>
    <w:rsid w:val="009A2BC6"/>
    <w:rsid w:val="009E7CFF"/>
    <w:rsid w:val="009F3FFA"/>
    <w:rsid w:val="00A0348C"/>
    <w:rsid w:val="00A20F69"/>
    <w:rsid w:val="00A314DB"/>
    <w:rsid w:val="00AE5576"/>
    <w:rsid w:val="00AF2B61"/>
    <w:rsid w:val="00B10210"/>
    <w:rsid w:val="00B24E01"/>
    <w:rsid w:val="00B50479"/>
    <w:rsid w:val="00B532F9"/>
    <w:rsid w:val="00B56C1C"/>
    <w:rsid w:val="00B602FD"/>
    <w:rsid w:val="00B74B46"/>
    <w:rsid w:val="00BB0DCC"/>
    <w:rsid w:val="00BC7F85"/>
    <w:rsid w:val="00C04BD6"/>
    <w:rsid w:val="00C1354D"/>
    <w:rsid w:val="00C2743C"/>
    <w:rsid w:val="00C42A80"/>
    <w:rsid w:val="00C60765"/>
    <w:rsid w:val="00C77EFB"/>
    <w:rsid w:val="00CF0D3D"/>
    <w:rsid w:val="00D17EC2"/>
    <w:rsid w:val="00D22788"/>
    <w:rsid w:val="00D30A65"/>
    <w:rsid w:val="00D6120D"/>
    <w:rsid w:val="00D951EC"/>
    <w:rsid w:val="00DB55EC"/>
    <w:rsid w:val="00DE0D30"/>
    <w:rsid w:val="00E00A96"/>
    <w:rsid w:val="00E01232"/>
    <w:rsid w:val="00E11DF0"/>
    <w:rsid w:val="00E201BA"/>
    <w:rsid w:val="00E309C8"/>
    <w:rsid w:val="00E52220"/>
    <w:rsid w:val="00E60A8A"/>
    <w:rsid w:val="00E70CB2"/>
    <w:rsid w:val="00EA1FFB"/>
    <w:rsid w:val="00EB46E3"/>
    <w:rsid w:val="00EC505A"/>
    <w:rsid w:val="00EF6259"/>
    <w:rsid w:val="00F226DA"/>
    <w:rsid w:val="00F36BB9"/>
    <w:rsid w:val="00F44C9B"/>
    <w:rsid w:val="00F53320"/>
    <w:rsid w:val="00F73F1E"/>
    <w:rsid w:val="00F7401C"/>
    <w:rsid w:val="00FA0EBF"/>
    <w:rsid w:val="00FC54FB"/>
    <w:rsid w:val="00FD2746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A87"/>
  </w:style>
  <w:style w:type="paragraph" w:styleId="Heading1">
    <w:name w:val="heading 1"/>
    <w:basedOn w:val="Normal"/>
    <w:next w:val="Normal"/>
    <w:qFormat/>
    <w:rsid w:val="00153A87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53A8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153A87"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153A87"/>
    <w:pPr>
      <w:keepNext/>
      <w:ind w:right="-126"/>
      <w:outlineLvl w:val="3"/>
    </w:pPr>
    <w:rPr>
      <w:rFonts w:ascii="Arial" w:hAnsi="Arial"/>
      <w:b/>
      <w:bCs/>
      <w:lang w:val="fr-FR"/>
    </w:rPr>
  </w:style>
  <w:style w:type="paragraph" w:styleId="Heading5">
    <w:name w:val="heading 5"/>
    <w:basedOn w:val="Normal"/>
    <w:next w:val="Normal"/>
    <w:qFormat/>
    <w:rsid w:val="00153A87"/>
    <w:pPr>
      <w:keepNext/>
      <w:outlineLvl w:val="4"/>
    </w:pPr>
    <w:rPr>
      <w:rFonts w:ascii="Arial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A8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53A87"/>
    <w:rPr>
      <w:color w:val="0000FF"/>
      <w:u w:val="single"/>
    </w:rPr>
  </w:style>
  <w:style w:type="character" w:styleId="FollowedHyperlink">
    <w:name w:val="FollowedHyperlink"/>
    <w:basedOn w:val="DefaultParagraphFont"/>
    <w:rsid w:val="00153A87"/>
    <w:rPr>
      <w:color w:val="800080"/>
      <w:u w:val="single"/>
    </w:rPr>
  </w:style>
  <w:style w:type="paragraph" w:styleId="NormalWeb">
    <w:name w:val="Normal (Web)"/>
    <w:basedOn w:val="Normal"/>
    <w:rsid w:val="00DE512B"/>
    <w:pPr>
      <w:spacing w:before="100" w:beforeAutospacing="1" w:after="100" w:afterAutospacing="1"/>
    </w:pPr>
    <w:rPr>
      <w:sz w:val="24"/>
      <w:szCs w:val="24"/>
    </w:rPr>
  </w:style>
  <w:style w:type="character" w:customStyle="1" w:styleId="moreinfo">
    <w:name w:val="moreinfo"/>
    <w:basedOn w:val="DefaultParagraphFont"/>
    <w:rsid w:val="00882DA0"/>
  </w:style>
  <w:style w:type="character" w:styleId="Strong">
    <w:name w:val="Strong"/>
    <w:basedOn w:val="DefaultParagraphFont"/>
    <w:qFormat/>
    <w:rsid w:val="000375BD"/>
    <w:rPr>
      <w:b/>
      <w:bCs/>
    </w:rPr>
  </w:style>
  <w:style w:type="character" w:customStyle="1" w:styleId="sectionhead1">
    <w:name w:val="sectionhead1"/>
    <w:basedOn w:val="DefaultParagraphFont"/>
    <w:rsid w:val="00FC54FB"/>
    <w:rPr>
      <w:rFonts w:ascii="Verdana" w:hAnsi="Verdana" w:hint="default"/>
      <w:b/>
      <w:bCs/>
      <w:color w:val="993300"/>
      <w:sz w:val="14"/>
      <w:szCs w:val="14"/>
    </w:rPr>
  </w:style>
  <w:style w:type="character" w:customStyle="1" w:styleId="head1">
    <w:name w:val="head1"/>
    <w:basedOn w:val="DefaultParagraphFont"/>
    <w:rsid w:val="009114D0"/>
    <w:rPr>
      <w:vanish w:val="0"/>
      <w:webHidden w:val="0"/>
      <w:specVanish w:val="0"/>
    </w:rPr>
  </w:style>
  <w:style w:type="character" w:customStyle="1" w:styleId="address">
    <w:name w:val="address"/>
    <w:basedOn w:val="DefaultParagraphFont"/>
    <w:rsid w:val="009114D0"/>
  </w:style>
  <w:style w:type="character" w:customStyle="1" w:styleId="city">
    <w:name w:val="city"/>
    <w:basedOn w:val="DefaultParagraphFont"/>
    <w:rsid w:val="009114D0"/>
  </w:style>
  <w:style w:type="character" w:customStyle="1" w:styleId="state">
    <w:name w:val="state"/>
    <w:basedOn w:val="DefaultParagraphFont"/>
    <w:rsid w:val="009114D0"/>
  </w:style>
  <w:style w:type="table" w:styleId="TableGrid">
    <w:name w:val="Table Grid"/>
    <w:basedOn w:val="TableNormal"/>
    <w:rsid w:val="00B50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401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370">
          <w:marLeft w:val="0"/>
          <w:marRight w:val="0"/>
          <w:marTop w:val="10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846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122AB-113A-492F-B4AD-865E4BEF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365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National Science Foundation</Company>
  <LinksUpToDate>false</LinksUpToDate>
  <CharactersWithSpaces>2451</CharactersWithSpaces>
  <SharedDoc>false</SharedDoc>
  <HLinks>
    <vt:vector size="120" baseType="variant">
      <vt:variant>
        <vt:i4>7602243</vt:i4>
      </vt:variant>
      <vt:variant>
        <vt:i4>57</vt:i4>
      </vt:variant>
      <vt:variant>
        <vt:i4>0</vt:i4>
      </vt:variant>
      <vt:variant>
        <vt:i4>5</vt:i4>
      </vt:variant>
      <vt:variant>
        <vt:lpwstr>mailto:watsoe@rpi.edu</vt:lpwstr>
      </vt:variant>
      <vt:variant>
        <vt:lpwstr/>
      </vt:variant>
      <vt:variant>
        <vt:i4>3211294</vt:i4>
      </vt:variant>
      <vt:variant>
        <vt:i4>54</vt:i4>
      </vt:variant>
      <vt:variant>
        <vt:i4>0</vt:i4>
      </vt:variant>
      <vt:variant>
        <vt:i4>5</vt:i4>
      </vt:variant>
      <vt:variant>
        <vt:lpwstr>mailto:thompson.3@osu.edu</vt:lpwstr>
      </vt:variant>
      <vt:variant>
        <vt:lpwstr/>
      </vt:variant>
      <vt:variant>
        <vt:i4>3211265</vt:i4>
      </vt:variant>
      <vt:variant>
        <vt:i4>51</vt:i4>
      </vt:variant>
      <vt:variant>
        <vt:i4>0</vt:i4>
      </vt:variant>
      <vt:variant>
        <vt:i4>5</vt:i4>
      </vt:variant>
      <vt:variant>
        <vt:lpwstr>mailto:otaylor@thechicagoschool.edu</vt:lpwstr>
      </vt:variant>
      <vt:variant>
        <vt:lpwstr/>
      </vt:variant>
      <vt:variant>
        <vt:i4>2687003</vt:i4>
      </vt:variant>
      <vt:variant>
        <vt:i4>48</vt:i4>
      </vt:variant>
      <vt:variant>
        <vt:i4>0</vt:i4>
      </vt:variant>
      <vt:variant>
        <vt:i4>5</vt:i4>
      </vt:variant>
      <vt:variant>
        <vt:lpwstr>mailto:cstrang@berkeley.edu</vt:lpwstr>
      </vt:variant>
      <vt:variant>
        <vt:lpwstr/>
      </vt:variant>
      <vt:variant>
        <vt:i4>3407878</vt:i4>
      </vt:variant>
      <vt:variant>
        <vt:i4>45</vt:i4>
      </vt:variant>
      <vt:variant>
        <vt:i4>0</vt:i4>
      </vt:variant>
      <vt:variant>
        <vt:i4>5</vt:i4>
      </vt:variant>
      <vt:variant>
        <vt:lpwstr>mailto:jsnow@ou.edu</vt:lpwstr>
      </vt:variant>
      <vt:variant>
        <vt:lpwstr/>
      </vt:variant>
      <vt:variant>
        <vt:i4>4259964</vt:i4>
      </vt:variant>
      <vt:variant>
        <vt:i4>42</vt:i4>
      </vt:variant>
      <vt:variant>
        <vt:i4>0</vt:i4>
      </vt:variant>
      <vt:variant>
        <vt:i4>5</vt:i4>
      </vt:variant>
      <vt:variant>
        <vt:lpwstr>mailto:pshepson@purdue.edu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mailto:schimel@ucar.edu</vt:lpwstr>
      </vt:variant>
      <vt:variant>
        <vt:lpwstr/>
      </vt:variant>
      <vt:variant>
        <vt:i4>5832830</vt:i4>
      </vt:variant>
      <vt:variant>
        <vt:i4>36</vt:i4>
      </vt:variant>
      <vt:variant>
        <vt:i4>0</vt:i4>
      </vt:variant>
      <vt:variant>
        <vt:i4>5</vt:i4>
      </vt:variant>
      <vt:variant>
        <vt:lpwstr>mailto:arosenberg@conservation.org</vt:lpwstr>
      </vt:variant>
      <vt:variant>
        <vt:lpwstr/>
      </vt:variant>
      <vt:variant>
        <vt:i4>983055</vt:i4>
      </vt:variant>
      <vt:variant>
        <vt:i4>33</vt:i4>
      </vt:variant>
      <vt:variant>
        <vt:i4>0</vt:i4>
      </vt:variant>
      <vt:variant>
        <vt:i4>5</vt:i4>
      </vt:variant>
      <vt:variant>
        <vt:lpwstr>mailto:walter_robinson@ncsu.edu</vt:lpwstr>
      </vt:variant>
      <vt:variant>
        <vt:lpwstr/>
      </vt:variant>
      <vt:variant>
        <vt:i4>2621506</vt:i4>
      </vt:variant>
      <vt:variant>
        <vt:i4>30</vt:i4>
      </vt:variant>
      <vt:variant>
        <vt:i4>0</vt:i4>
      </vt:variant>
      <vt:variant>
        <vt:i4>5</vt:i4>
      </vt:variant>
      <vt:variant>
        <vt:lpwstr>mailto:noonan@spadmin.usf.edu</vt:lpwstr>
      </vt:variant>
      <vt:variant>
        <vt:lpwstr/>
      </vt:variant>
      <vt:variant>
        <vt:i4>4980863</vt:i4>
      </vt:variant>
      <vt:variant>
        <vt:i4>27</vt:i4>
      </vt:variant>
      <vt:variant>
        <vt:i4>0</vt:i4>
      </vt:variant>
      <vt:variant>
        <vt:i4>5</vt:i4>
      </vt:variant>
      <vt:variant>
        <vt:lpwstr>mailto:cmora@lanl.gov</vt:lpwstr>
      </vt:variant>
      <vt:variant>
        <vt:lpwstr/>
      </vt:variant>
      <vt:variant>
        <vt:i4>983096</vt:i4>
      </vt:variant>
      <vt:variant>
        <vt:i4>24</vt:i4>
      </vt:variant>
      <vt:variant>
        <vt:i4>0</vt:i4>
      </vt:variant>
      <vt:variant>
        <vt:i4>5</vt:i4>
      </vt:variant>
      <vt:variant>
        <vt:lpwstr>mailto:vanda.grubisic@univie.ac.at</vt:lpwstr>
      </vt:variant>
      <vt:variant>
        <vt:lpwstr/>
      </vt:variant>
      <vt:variant>
        <vt:i4>7077966</vt:i4>
      </vt:variant>
      <vt:variant>
        <vt:i4>21</vt:i4>
      </vt:variant>
      <vt:variant>
        <vt:i4>0</vt:i4>
      </vt:variant>
      <vt:variant>
        <vt:i4>5</vt:i4>
      </vt:variant>
      <vt:variant>
        <vt:lpwstr>mailto:tamas@umich.edu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mailto:jfrancis@purdue.edu</vt:lpwstr>
      </vt:variant>
      <vt:variant>
        <vt:lpwstr/>
      </vt:variant>
      <vt:variant>
        <vt:i4>6619211</vt:i4>
      </vt:variant>
      <vt:variant>
        <vt:i4>15</vt:i4>
      </vt:variant>
      <vt:variant>
        <vt:i4>0</vt:i4>
      </vt:variant>
      <vt:variant>
        <vt:i4>5</vt:i4>
      </vt:variant>
      <vt:variant>
        <vt:lpwstr>mailto:efi@umn.edu</vt:lpwstr>
      </vt:variant>
      <vt:variant>
        <vt:lpwstr/>
      </vt:variant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mailto:erwind@si.edu</vt:lpwstr>
      </vt:variant>
      <vt:variant>
        <vt:lpwstr/>
      </vt:variant>
      <vt:variant>
        <vt:i4>3801154</vt:i4>
      </vt:variant>
      <vt:variant>
        <vt:i4>9</vt:i4>
      </vt:variant>
      <vt:variant>
        <vt:i4>0</vt:i4>
      </vt:variant>
      <vt:variant>
        <vt:i4>5</vt:i4>
      </vt:variant>
      <vt:variant>
        <vt:lpwstr>mailto:depaolo@eps.berkeley.edu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mailto:delaney@ucsc.edu</vt:lpwstr>
      </vt:variant>
      <vt:variant>
        <vt:lpwstr/>
      </vt:variant>
      <vt:variant>
        <vt:i4>1835120</vt:i4>
      </vt:variant>
      <vt:variant>
        <vt:i4>3</vt:i4>
      </vt:variant>
      <vt:variant>
        <vt:i4>0</vt:i4>
      </vt:variant>
      <vt:variant>
        <vt:i4>5</vt:i4>
      </vt:variant>
      <vt:variant>
        <vt:lpwstr>mailto:cbnelson@geol.sc.edu</vt:lpwstr>
      </vt:variant>
      <vt:variant>
        <vt:lpwstr/>
      </vt:variant>
      <vt:variant>
        <vt:i4>4194410</vt:i4>
      </vt:variant>
      <vt:variant>
        <vt:i4>0</vt:i4>
      </vt:variant>
      <vt:variant>
        <vt:i4>0</vt:i4>
      </vt:variant>
      <vt:variant>
        <vt:i4>5</vt:i4>
      </vt:variant>
      <vt:variant>
        <vt:lpwstr>mailto:rbeardsley@whoi.edu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SHENSON</dc:creator>
  <cp:lastModifiedBy>Melissa Lane</cp:lastModifiedBy>
  <cp:revision>5</cp:revision>
  <cp:lastPrinted>2013-04-01T15:34:00Z</cp:lastPrinted>
  <dcterms:created xsi:type="dcterms:W3CDTF">2013-04-01T16:00:00Z</dcterms:created>
  <dcterms:modified xsi:type="dcterms:W3CDTF">2013-04-02T20:16:00Z</dcterms:modified>
</cp:coreProperties>
</file>